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5FB" w:rsidRPr="003948A5" w:rsidRDefault="003948A5" w:rsidP="003948A5">
      <w:pPr>
        <w:jc w:val="right"/>
        <w:rPr>
          <w:rFonts w:ascii="Times New Roman" w:hAnsi="Times New Roman" w:cs="Times New Roman"/>
          <w:sz w:val="24"/>
          <w:szCs w:val="24"/>
        </w:rPr>
      </w:pPr>
      <w:r w:rsidRPr="003948A5">
        <w:rPr>
          <w:rFonts w:ascii="Times New Roman" w:hAnsi="Times New Roman" w:cs="Times New Roman"/>
          <w:sz w:val="24"/>
          <w:szCs w:val="24"/>
        </w:rPr>
        <w:t>Приложение №5</w:t>
      </w:r>
    </w:p>
    <w:p w:rsidR="00094CF6" w:rsidRDefault="00094CF6" w:rsidP="003948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3948A5" w:rsidRPr="003948A5">
        <w:rPr>
          <w:rFonts w:ascii="Times New Roman" w:hAnsi="Times New Roman" w:cs="Times New Roman"/>
          <w:b/>
          <w:sz w:val="24"/>
          <w:szCs w:val="24"/>
        </w:rPr>
        <w:t xml:space="preserve">редставители </w:t>
      </w:r>
      <w:proofErr w:type="spellStart"/>
      <w:r w:rsidR="003948A5" w:rsidRPr="003948A5">
        <w:rPr>
          <w:rFonts w:ascii="Times New Roman" w:hAnsi="Times New Roman" w:cs="Times New Roman"/>
          <w:b/>
          <w:sz w:val="24"/>
          <w:szCs w:val="24"/>
        </w:rPr>
        <w:t>ресурсоснабжающих</w:t>
      </w:r>
      <w:proofErr w:type="spellEnd"/>
      <w:r w:rsidR="003948A5" w:rsidRPr="003948A5">
        <w:rPr>
          <w:rFonts w:ascii="Times New Roman" w:hAnsi="Times New Roman" w:cs="Times New Roman"/>
          <w:b/>
          <w:sz w:val="24"/>
          <w:szCs w:val="24"/>
        </w:rPr>
        <w:t xml:space="preserve"> компаний и организаций, </w:t>
      </w:r>
    </w:p>
    <w:p w:rsidR="003948A5" w:rsidRPr="003948A5" w:rsidRDefault="003948A5" w:rsidP="003948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8A5">
        <w:rPr>
          <w:rFonts w:ascii="Times New Roman" w:hAnsi="Times New Roman" w:cs="Times New Roman"/>
          <w:b/>
          <w:sz w:val="24"/>
          <w:szCs w:val="24"/>
        </w:rPr>
        <w:t>оказывающих иные услуги</w:t>
      </w:r>
      <w:r w:rsidR="006F13E8">
        <w:rPr>
          <w:rFonts w:ascii="Times New Roman" w:hAnsi="Times New Roman" w:cs="Times New Roman"/>
          <w:b/>
          <w:sz w:val="24"/>
          <w:szCs w:val="24"/>
        </w:rPr>
        <w:t xml:space="preserve"> собственникам многоквартирного дома</w:t>
      </w:r>
    </w:p>
    <w:p w:rsidR="003948A5" w:rsidRPr="003948A5" w:rsidRDefault="003948A5">
      <w:pPr>
        <w:rPr>
          <w:rFonts w:ascii="Times New Roman" w:hAnsi="Times New Roman" w:cs="Times New Roman"/>
          <w:sz w:val="24"/>
          <w:szCs w:val="24"/>
        </w:rPr>
      </w:pPr>
    </w:p>
    <w:p w:rsidR="003948A5" w:rsidRPr="00310BC2" w:rsidRDefault="00D93D3A" w:rsidP="003C63A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10BC2">
        <w:rPr>
          <w:rFonts w:ascii="Times New Roman" w:hAnsi="Times New Roman" w:cs="Times New Roman"/>
          <w:b/>
          <w:sz w:val="24"/>
          <w:szCs w:val="24"/>
        </w:rPr>
        <w:t xml:space="preserve">Организация телефонной связи </w:t>
      </w:r>
    </w:p>
    <w:p w:rsidR="003C63AF" w:rsidRDefault="003C63AF" w:rsidP="003C63A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Обсуждение правомочности проведения телефонных коммуникаций без надлежащего решения собственников недвижимости</w:t>
      </w:r>
    </w:p>
    <w:p w:rsidR="003C63AF" w:rsidRDefault="003C63AF" w:rsidP="003C63A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93D3A" w:rsidRPr="00310BC2" w:rsidRDefault="00D93D3A" w:rsidP="003C63A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10BC2">
        <w:rPr>
          <w:rFonts w:ascii="Times New Roman" w:hAnsi="Times New Roman" w:cs="Times New Roman"/>
          <w:b/>
          <w:sz w:val="24"/>
          <w:szCs w:val="24"/>
        </w:rPr>
        <w:t>Интернет-провайдер</w:t>
      </w:r>
    </w:p>
    <w:p w:rsidR="003C63AF" w:rsidRDefault="003C63AF" w:rsidP="003C63A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Обсуждение правомочности проведения интернет- коммуникаций без надлежащего решения собственников недвижимости</w:t>
      </w:r>
    </w:p>
    <w:p w:rsidR="003C63AF" w:rsidRDefault="003C63AF" w:rsidP="003C63A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93D3A" w:rsidRPr="00310BC2" w:rsidRDefault="00D93D3A" w:rsidP="003C63A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10BC2">
        <w:rPr>
          <w:rFonts w:ascii="Times New Roman" w:hAnsi="Times New Roman" w:cs="Times New Roman"/>
          <w:b/>
          <w:sz w:val="24"/>
          <w:szCs w:val="24"/>
        </w:rPr>
        <w:t>Кабельное ТВ</w:t>
      </w:r>
    </w:p>
    <w:p w:rsidR="003C63AF" w:rsidRDefault="003C63AF" w:rsidP="003C63A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Обсуждение правомочности проведения коммуникаций кабельного ТВ без надлежащего решения собственников недвижимости</w:t>
      </w:r>
    </w:p>
    <w:p w:rsidR="003C63AF" w:rsidRDefault="003C63AF" w:rsidP="003C63A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93D3A" w:rsidRPr="00310BC2" w:rsidRDefault="00D93D3A" w:rsidP="003C63A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10BC2">
        <w:rPr>
          <w:rFonts w:ascii="Times New Roman" w:hAnsi="Times New Roman" w:cs="Times New Roman"/>
          <w:b/>
          <w:sz w:val="24"/>
          <w:szCs w:val="24"/>
        </w:rPr>
        <w:t>Установка видеонаблюдения</w:t>
      </w:r>
    </w:p>
    <w:p w:rsidR="003C63AF" w:rsidRDefault="003C63AF" w:rsidP="003C63A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Обсуждение правомочности установки систем видеонаблюдения без надлежащего решения собственников недвижимости</w:t>
      </w:r>
    </w:p>
    <w:p w:rsidR="003C63AF" w:rsidRDefault="003C63AF" w:rsidP="003C63A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93D3A" w:rsidRPr="00310BC2" w:rsidRDefault="00D93D3A" w:rsidP="003C63A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10BC2">
        <w:rPr>
          <w:rFonts w:ascii="Times New Roman" w:hAnsi="Times New Roman" w:cs="Times New Roman"/>
          <w:b/>
          <w:sz w:val="24"/>
          <w:szCs w:val="24"/>
        </w:rPr>
        <w:t>Домофон</w:t>
      </w:r>
      <w:proofErr w:type="spellEnd"/>
    </w:p>
    <w:p w:rsidR="003C63AF" w:rsidRDefault="003C63AF" w:rsidP="003C63A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Обсуждение качества обслуживания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домофона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подъездного запирающего устройства, оборудованного в МКД по решению общего собрания собственников</w:t>
      </w:r>
    </w:p>
    <w:p w:rsidR="003C63AF" w:rsidRDefault="003C63AF" w:rsidP="003C63A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93D3A" w:rsidRPr="00310BC2" w:rsidRDefault="000C41C0" w:rsidP="003C63A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Организация</w:t>
      </w:r>
      <w:r w:rsidR="00D93D3A" w:rsidRPr="00310BC2">
        <w:rPr>
          <w:rFonts w:ascii="Times New Roman" w:hAnsi="Times New Roman" w:cs="Times New Roman"/>
          <w:b/>
          <w:sz w:val="24"/>
          <w:szCs w:val="24"/>
        </w:rPr>
        <w:t>, размещающая рекламу на стенах МКД</w:t>
      </w:r>
    </w:p>
    <w:p w:rsidR="00310BC2" w:rsidRDefault="00310BC2" w:rsidP="00310BC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Обсуждение правомочности размещения рекламы на стенах МКД без решения общего собрания собственников</w:t>
      </w:r>
    </w:p>
    <w:p w:rsidR="00310BC2" w:rsidRDefault="00310BC2" w:rsidP="00310BC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93D3A" w:rsidRPr="000C41C0" w:rsidRDefault="000C41C0" w:rsidP="003C63A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Организация</w:t>
      </w:r>
      <w:r w:rsidR="00D93D3A" w:rsidRPr="000C41C0">
        <w:rPr>
          <w:rFonts w:ascii="Times New Roman" w:hAnsi="Times New Roman" w:cs="Times New Roman"/>
          <w:b/>
          <w:sz w:val="24"/>
          <w:szCs w:val="24"/>
        </w:rPr>
        <w:t>, размещающая рекламу в почтовых ящиках МКД</w:t>
      </w:r>
    </w:p>
    <w:p w:rsidR="00310BC2" w:rsidRPr="00170800" w:rsidRDefault="00170800" w:rsidP="00170800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Обсуждение правомочности размещения рекламы внутри сложенных конвертом Единых платежных документов, которые раскладываются по почтовым ящикам.</w:t>
      </w:r>
    </w:p>
    <w:sectPr w:rsidR="00310BC2" w:rsidRPr="00170800" w:rsidSect="00C87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F62D9"/>
    <w:multiLevelType w:val="hybridMultilevel"/>
    <w:tmpl w:val="16143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08"/>
  <w:characterSpacingControl w:val="doNotCompress"/>
  <w:compat/>
  <w:rsids>
    <w:rsidRoot w:val="003948A5"/>
    <w:rsid w:val="00094CF6"/>
    <w:rsid w:val="000C41C0"/>
    <w:rsid w:val="00170800"/>
    <w:rsid w:val="00310BC2"/>
    <w:rsid w:val="003948A5"/>
    <w:rsid w:val="003C63AF"/>
    <w:rsid w:val="006F13E8"/>
    <w:rsid w:val="00892DB3"/>
    <w:rsid w:val="00C875FB"/>
    <w:rsid w:val="00D93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Монтаж</dc:creator>
  <cp:lastModifiedBy>Монтаж</cp:lastModifiedBy>
  <cp:revision>9</cp:revision>
  <dcterms:created xsi:type="dcterms:W3CDTF">2018-12-02T14:35:00Z</dcterms:created>
  <dcterms:modified xsi:type="dcterms:W3CDTF">2018-12-02T17:10:00Z</dcterms:modified>
</cp:coreProperties>
</file>